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4B" w:rsidRPr="00E0554B" w:rsidRDefault="00E0554B" w:rsidP="00E0554B">
      <w:pPr>
        <w:jc w:val="center"/>
        <w:rPr>
          <w:b/>
        </w:rPr>
      </w:pPr>
      <w:r w:rsidRPr="00E0554B">
        <w:rPr>
          <w:b/>
        </w:rPr>
        <w:t>Asma Chamli Helwani’s presentation</w:t>
      </w:r>
    </w:p>
    <w:p w:rsidR="00E0554B" w:rsidRDefault="00E0554B" w:rsidP="00E0554B">
      <w:pPr>
        <w:jc w:val="both"/>
      </w:pPr>
      <w:r>
        <w:t>My presentation  of the RESCUE Project is about  the RESC</w:t>
      </w:r>
      <w:bookmarkStart w:id="0" w:name="_GoBack"/>
      <w:bookmarkEnd w:id="0"/>
      <w:r>
        <w:t xml:space="preserve">UE  STUDENTS ORIENTATION  SUPPORT  UNIT (R-SOS UNIT) as a positive support for the Syrian  Refugees Students in the tertiary  education,  specifically  in the Lebanese  University. </w:t>
      </w:r>
    </w:p>
    <w:p w:rsidR="00E0554B" w:rsidRDefault="00E0554B" w:rsidP="00E0554B">
      <w:pPr>
        <w:jc w:val="both"/>
      </w:pPr>
      <w:r>
        <w:t xml:space="preserve">As you know, the RESCUE  Project  or Refugees  education  support  in Mena  countries,  funded  by the European  Union  and coordinated by Unimed,  through Erasmus +, has the objective  to help  the Syrian refugees Students in the Lebanese University and other universities in the  region. </w:t>
      </w:r>
    </w:p>
    <w:p w:rsidR="00E0554B" w:rsidRDefault="00E0554B" w:rsidP="00E0554B">
      <w:pPr>
        <w:jc w:val="both"/>
      </w:pPr>
      <w:r>
        <w:t>In Lebanon,  we are facing, since the Syrian crisis,  huge  problem because one third  of the population  is below  the poverty line . The number of  refugees  per capita  is   the highest  in the region.  One million  and a half Syrian refugees against  a population  of 6- million  Lebanese.</w:t>
      </w:r>
    </w:p>
    <w:p w:rsidR="00E0554B" w:rsidRDefault="00E0554B" w:rsidP="00E0554B">
      <w:pPr>
        <w:jc w:val="both"/>
      </w:pPr>
      <w:r>
        <w:t>Because of  the above  current  circumstances,  only  one percent of the  Syrian  youth  between  18 and 24 years old,  are managing  to pursue their  tertiary education in Lebanon. That's  why  the RESCUE  Project is in fact  a great  opportunity to support Lebanese  University  to help the Syrian refugees students in their  educational path.</w:t>
      </w:r>
    </w:p>
    <w:p w:rsidR="00E0554B" w:rsidRDefault="00E0554B" w:rsidP="00E0554B">
      <w:pPr>
        <w:jc w:val="both"/>
      </w:pPr>
      <w:r>
        <w:t>The Lebanese University (L.U)  is the only  public establishment for  higher education in Lebanon. It contains 80 thousand students who  are 40%  of all students in higher  education in the  country.  The educational fee is only  symbolic. The L.U is spread  over 5 different  regions.  It consists of 19 faculties and  institutes providing  educational programs in 3 languages: Arabic,  English and French .</w:t>
      </w:r>
    </w:p>
    <w:p w:rsidR="00E0554B" w:rsidRDefault="00E0554B" w:rsidP="00E0554B">
      <w:pPr>
        <w:jc w:val="both"/>
      </w:pPr>
      <w:r>
        <w:t>Despite  the  good  will and the  flexible  strategy of the L.U. in accepting  Syrian  refugees students, only 1700 students had been  enrolled during the academic year 2017- 2018.</w:t>
      </w:r>
    </w:p>
    <w:p w:rsidR="00E0554B" w:rsidRDefault="00E0554B" w:rsidP="00E0554B">
      <w:pPr>
        <w:jc w:val="both"/>
      </w:pPr>
      <w:r>
        <w:t xml:space="preserve">In light of the above, more efforts should be dedicated in order to encourage the  Syrian  youth in Lebanon  to remain in the higher  education. I would like to stress  that the  RESCUE  Project  has helped us to be more aware of the  Syrian  refugees students in  the Lebanese University. </w:t>
      </w:r>
    </w:p>
    <w:p w:rsidR="00E0554B" w:rsidRDefault="00E0554B" w:rsidP="00E0554B">
      <w:pPr>
        <w:jc w:val="both"/>
      </w:pPr>
      <w:r>
        <w:t>After several meetings  with  them, we were  able to  understand more about their  needs which are  mostly  a lack of  lnformation and  orientation in addition to</w:t>
      </w:r>
    </w:p>
    <w:p w:rsidR="00E0554B" w:rsidRDefault="00E0554B" w:rsidP="00E0554B">
      <w:pPr>
        <w:jc w:val="both"/>
      </w:pPr>
      <w:r>
        <w:t xml:space="preserve">  specific courses as English  language for example. Working with them has allowed us to realize that the majority of them are disoriented academically and culturally.</w:t>
      </w:r>
    </w:p>
    <w:p w:rsidR="00E0554B" w:rsidRDefault="00E0554B" w:rsidP="00E0554B">
      <w:pPr>
        <w:jc w:val="both"/>
      </w:pPr>
      <w:r>
        <w:t xml:space="preserve">The R-SOS UNIT, which has been launched on14 March 2019, have  the mission to serve as an Orientation and Information center for the Syrian refugees students disseminated across the country. It will  also help other refugees in Lebanon including the Lebanese  students. </w:t>
      </w:r>
    </w:p>
    <w:p w:rsidR="00E0554B" w:rsidRDefault="00E0554B" w:rsidP="00E0554B">
      <w:pPr>
        <w:jc w:val="both"/>
      </w:pPr>
      <w:r>
        <w:t xml:space="preserve">I would  like finally to emphasize on the humanitarian aspect  of the project. As Gustave  Le Bon  said:" It is  better to  understand than to  study." And in all  our meetings  and  dealings  with  Syrian refugees students since the beginning  of the  RESCUE Project, we tried  hard  to understand and fulfill their  needs. </w:t>
      </w:r>
    </w:p>
    <w:p w:rsidR="002C1923" w:rsidRDefault="00E0554B" w:rsidP="00E0554B">
      <w:pPr>
        <w:jc w:val="both"/>
      </w:pPr>
      <w:r>
        <w:t>That's why the R-SOS  Unit  in the Lebanese University  is a  great  solution  for some  of their  important  expectations.</w:t>
      </w:r>
    </w:p>
    <w:sectPr w:rsidR="002C19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8AB"/>
    <w:rsid w:val="003818AB"/>
    <w:rsid w:val="0087654F"/>
    <w:rsid w:val="00A51295"/>
    <w:rsid w:val="00E055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421648">
      <w:bodyDiv w:val="1"/>
      <w:marLeft w:val="0"/>
      <w:marRight w:val="0"/>
      <w:marTop w:val="0"/>
      <w:marBottom w:val="0"/>
      <w:divBdr>
        <w:top w:val="none" w:sz="0" w:space="0" w:color="auto"/>
        <w:left w:val="none" w:sz="0" w:space="0" w:color="auto"/>
        <w:bottom w:val="none" w:sz="0" w:space="0" w:color="auto"/>
        <w:right w:val="none" w:sz="0" w:space="0" w:color="auto"/>
      </w:divBdr>
      <w:divsChild>
        <w:div w:id="1772775311">
          <w:marLeft w:val="0"/>
          <w:marRight w:val="0"/>
          <w:marTop w:val="0"/>
          <w:marBottom w:val="0"/>
          <w:divBdr>
            <w:top w:val="none" w:sz="0" w:space="0" w:color="auto"/>
            <w:left w:val="none" w:sz="0" w:space="0" w:color="auto"/>
            <w:bottom w:val="none" w:sz="0" w:space="0" w:color="auto"/>
            <w:right w:val="none" w:sz="0" w:space="0" w:color="auto"/>
          </w:divBdr>
        </w:div>
        <w:div w:id="13532155">
          <w:marLeft w:val="0"/>
          <w:marRight w:val="0"/>
          <w:marTop w:val="0"/>
          <w:marBottom w:val="0"/>
          <w:divBdr>
            <w:top w:val="none" w:sz="0" w:space="0" w:color="auto"/>
            <w:left w:val="none" w:sz="0" w:space="0" w:color="auto"/>
            <w:bottom w:val="none" w:sz="0" w:space="0" w:color="auto"/>
            <w:right w:val="none" w:sz="0" w:space="0" w:color="auto"/>
          </w:divBdr>
        </w:div>
        <w:div w:id="38827034">
          <w:marLeft w:val="0"/>
          <w:marRight w:val="0"/>
          <w:marTop w:val="0"/>
          <w:marBottom w:val="0"/>
          <w:divBdr>
            <w:top w:val="none" w:sz="0" w:space="0" w:color="auto"/>
            <w:left w:val="none" w:sz="0" w:space="0" w:color="auto"/>
            <w:bottom w:val="none" w:sz="0" w:space="0" w:color="auto"/>
            <w:right w:val="none" w:sz="0" w:space="0" w:color="auto"/>
          </w:divBdr>
        </w:div>
        <w:div w:id="791822144">
          <w:marLeft w:val="0"/>
          <w:marRight w:val="0"/>
          <w:marTop w:val="0"/>
          <w:marBottom w:val="0"/>
          <w:divBdr>
            <w:top w:val="none" w:sz="0" w:space="0" w:color="auto"/>
            <w:left w:val="none" w:sz="0" w:space="0" w:color="auto"/>
            <w:bottom w:val="none" w:sz="0" w:space="0" w:color="auto"/>
            <w:right w:val="none" w:sz="0" w:space="0" w:color="auto"/>
          </w:divBdr>
        </w:div>
        <w:div w:id="498817110">
          <w:marLeft w:val="0"/>
          <w:marRight w:val="0"/>
          <w:marTop w:val="0"/>
          <w:marBottom w:val="0"/>
          <w:divBdr>
            <w:top w:val="none" w:sz="0" w:space="0" w:color="auto"/>
            <w:left w:val="none" w:sz="0" w:space="0" w:color="auto"/>
            <w:bottom w:val="none" w:sz="0" w:space="0" w:color="auto"/>
            <w:right w:val="none" w:sz="0" w:space="0" w:color="auto"/>
          </w:divBdr>
        </w:div>
        <w:div w:id="2116241905">
          <w:marLeft w:val="0"/>
          <w:marRight w:val="0"/>
          <w:marTop w:val="0"/>
          <w:marBottom w:val="0"/>
          <w:divBdr>
            <w:top w:val="none" w:sz="0" w:space="0" w:color="auto"/>
            <w:left w:val="none" w:sz="0" w:space="0" w:color="auto"/>
            <w:bottom w:val="none" w:sz="0" w:space="0" w:color="auto"/>
            <w:right w:val="none" w:sz="0" w:space="0" w:color="auto"/>
          </w:divBdr>
        </w:div>
        <w:div w:id="1060327774">
          <w:marLeft w:val="0"/>
          <w:marRight w:val="0"/>
          <w:marTop w:val="0"/>
          <w:marBottom w:val="0"/>
          <w:divBdr>
            <w:top w:val="none" w:sz="0" w:space="0" w:color="auto"/>
            <w:left w:val="none" w:sz="0" w:space="0" w:color="auto"/>
            <w:bottom w:val="none" w:sz="0" w:space="0" w:color="auto"/>
            <w:right w:val="none" w:sz="0" w:space="0" w:color="auto"/>
          </w:divBdr>
        </w:div>
        <w:div w:id="716272835">
          <w:marLeft w:val="0"/>
          <w:marRight w:val="0"/>
          <w:marTop w:val="0"/>
          <w:marBottom w:val="0"/>
          <w:divBdr>
            <w:top w:val="none" w:sz="0" w:space="0" w:color="auto"/>
            <w:left w:val="none" w:sz="0" w:space="0" w:color="auto"/>
            <w:bottom w:val="none" w:sz="0" w:space="0" w:color="auto"/>
            <w:right w:val="none" w:sz="0" w:space="0" w:color="auto"/>
          </w:divBdr>
        </w:div>
        <w:div w:id="247814901">
          <w:marLeft w:val="0"/>
          <w:marRight w:val="0"/>
          <w:marTop w:val="0"/>
          <w:marBottom w:val="0"/>
          <w:divBdr>
            <w:top w:val="none" w:sz="0" w:space="0" w:color="auto"/>
            <w:left w:val="none" w:sz="0" w:space="0" w:color="auto"/>
            <w:bottom w:val="none" w:sz="0" w:space="0" w:color="auto"/>
            <w:right w:val="none" w:sz="0" w:space="0" w:color="auto"/>
          </w:divBdr>
        </w:div>
        <w:div w:id="115412058">
          <w:marLeft w:val="0"/>
          <w:marRight w:val="0"/>
          <w:marTop w:val="0"/>
          <w:marBottom w:val="0"/>
          <w:divBdr>
            <w:top w:val="none" w:sz="0" w:space="0" w:color="auto"/>
            <w:left w:val="none" w:sz="0" w:space="0" w:color="auto"/>
            <w:bottom w:val="none" w:sz="0" w:space="0" w:color="auto"/>
            <w:right w:val="none" w:sz="0" w:space="0" w:color="auto"/>
          </w:divBdr>
        </w:div>
        <w:div w:id="1667123932">
          <w:marLeft w:val="0"/>
          <w:marRight w:val="0"/>
          <w:marTop w:val="0"/>
          <w:marBottom w:val="0"/>
          <w:divBdr>
            <w:top w:val="none" w:sz="0" w:space="0" w:color="auto"/>
            <w:left w:val="none" w:sz="0" w:space="0" w:color="auto"/>
            <w:bottom w:val="none" w:sz="0" w:space="0" w:color="auto"/>
            <w:right w:val="none" w:sz="0" w:space="0" w:color="auto"/>
          </w:divBdr>
        </w:div>
        <w:div w:id="2140567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2019-03-27T09:43:00Z</dcterms:created>
  <dcterms:modified xsi:type="dcterms:W3CDTF">2019-03-27T09:44:00Z</dcterms:modified>
</cp:coreProperties>
</file>